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A3" w:rsidRDefault="000946A3" w:rsidP="000946A3">
      <w:pPr>
        <w:spacing w:line="360" w:lineRule="auto"/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въздействие</w:t>
      </w:r>
    </w:p>
    <w:p w:rsidR="000946A3" w:rsidRPr="001C1372" w:rsidRDefault="000946A3" w:rsidP="000946A3">
      <w:pPr>
        <w:spacing w:line="360" w:lineRule="auto"/>
        <w:jc w:val="center"/>
        <w:rPr>
          <w:b/>
          <w:caps/>
          <w:color w:val="000000"/>
          <w:sz w:val="28"/>
          <w:szCs w:val="28"/>
          <w:lang w:val="en-US"/>
        </w:rPr>
      </w:pPr>
    </w:p>
    <w:p w:rsidR="000946A3" w:rsidRPr="008E24B7" w:rsidRDefault="000946A3" w:rsidP="000946A3">
      <w:pPr>
        <w:pStyle w:val="a4"/>
        <w:spacing w:after="0"/>
        <w:jc w:val="both"/>
        <w:rPr>
          <w:b/>
          <w:color w:val="000000"/>
          <w:sz w:val="28"/>
          <w:szCs w:val="28"/>
        </w:rPr>
      </w:pPr>
      <w:r w:rsidRPr="008E24B7">
        <w:rPr>
          <w:b/>
          <w:color w:val="000000"/>
          <w:sz w:val="28"/>
          <w:szCs w:val="28"/>
        </w:rPr>
        <w:t xml:space="preserve">Как може да помогне </w:t>
      </w:r>
      <w:proofErr w:type="spellStart"/>
      <w:r w:rsidRPr="008E24B7">
        <w:rPr>
          <w:b/>
          <w:color w:val="000000"/>
          <w:sz w:val="28"/>
          <w:szCs w:val="28"/>
        </w:rPr>
        <w:t>халотерапията</w:t>
      </w:r>
      <w:proofErr w:type="spellEnd"/>
      <w:r w:rsidRPr="008E24B7">
        <w:rPr>
          <w:b/>
          <w:color w:val="000000"/>
          <w:sz w:val="28"/>
          <w:szCs w:val="28"/>
        </w:rPr>
        <w:t xml:space="preserve"> и какво лекува?</w:t>
      </w:r>
    </w:p>
    <w:p w:rsidR="000946A3" w:rsidRPr="008E24B7" w:rsidRDefault="000946A3" w:rsidP="000946A3">
      <w:pPr>
        <w:pStyle w:val="a4"/>
        <w:spacing w:after="0"/>
        <w:jc w:val="both"/>
        <w:rPr>
          <w:color w:val="000000"/>
          <w:sz w:val="28"/>
          <w:szCs w:val="28"/>
        </w:rPr>
      </w:pPr>
      <w:r w:rsidRPr="008E24B7">
        <w:rPr>
          <w:color w:val="000000"/>
          <w:sz w:val="28"/>
          <w:szCs w:val="28"/>
        </w:rPr>
        <w:t>Терапията със сол се препоръчва на пациенти от всички възрасти. Едно семейство може да използва, оцени и извлече ползи от тази терапия.</w:t>
      </w:r>
    </w:p>
    <w:p w:rsidR="000946A3" w:rsidRPr="008E24B7" w:rsidRDefault="000946A3" w:rsidP="000946A3">
      <w:pPr>
        <w:pStyle w:val="a4"/>
        <w:spacing w:after="0"/>
        <w:jc w:val="both"/>
        <w:rPr>
          <w:color w:val="000000"/>
          <w:sz w:val="28"/>
          <w:szCs w:val="28"/>
        </w:rPr>
      </w:pPr>
      <w:r w:rsidRPr="008E24B7">
        <w:rPr>
          <w:color w:val="000000"/>
          <w:sz w:val="28"/>
          <w:szCs w:val="28"/>
        </w:rPr>
        <w:t xml:space="preserve">„Клиничните изследвания показват, че частиците на солта могат да помогнат за лекуването и намаляването на дихателни възпаления; абсорбция на оток </w:t>
      </w:r>
      <w:r w:rsidRPr="008E24B7">
        <w:rPr>
          <w:color w:val="000000"/>
          <w:sz w:val="28"/>
          <w:szCs w:val="28"/>
          <w:lang w:val="en-GB"/>
        </w:rPr>
        <w:t>(</w:t>
      </w:r>
      <w:r w:rsidRPr="008E24B7">
        <w:rPr>
          <w:color w:val="000000"/>
          <w:sz w:val="28"/>
          <w:szCs w:val="28"/>
        </w:rPr>
        <w:t>подуване</w:t>
      </w:r>
      <w:r w:rsidRPr="008E24B7">
        <w:rPr>
          <w:color w:val="000000"/>
          <w:sz w:val="28"/>
          <w:szCs w:val="28"/>
          <w:lang w:val="en-GB"/>
        </w:rPr>
        <w:t>)</w:t>
      </w:r>
      <w:r w:rsidRPr="008E24B7">
        <w:rPr>
          <w:color w:val="000000"/>
          <w:sz w:val="28"/>
          <w:szCs w:val="28"/>
        </w:rPr>
        <w:t>, причинено от течност в тъканите и може да помогне за отпушване на областта на бронхите.“</w:t>
      </w:r>
    </w:p>
    <w:p w:rsidR="000946A3" w:rsidRPr="008E24B7" w:rsidRDefault="000946A3" w:rsidP="000946A3">
      <w:pPr>
        <w:pStyle w:val="a4"/>
        <w:spacing w:after="0"/>
        <w:jc w:val="both"/>
        <w:rPr>
          <w:color w:val="000000"/>
          <w:sz w:val="28"/>
          <w:szCs w:val="28"/>
        </w:rPr>
      </w:pPr>
      <w:r w:rsidRPr="008E24B7">
        <w:rPr>
          <w:color w:val="000000"/>
          <w:sz w:val="28"/>
          <w:szCs w:val="28"/>
        </w:rPr>
        <w:t>Тази терапия е препоръчителна за три основни области на заболяване и поява на алергии:</w:t>
      </w:r>
    </w:p>
    <w:p w:rsidR="000946A3" w:rsidRPr="008E24B7" w:rsidRDefault="000946A3" w:rsidP="000946A3">
      <w:pPr>
        <w:pStyle w:val="a4"/>
        <w:numPr>
          <w:ilvl w:val="0"/>
          <w:numId w:val="1"/>
        </w:numPr>
        <w:spacing w:after="0"/>
        <w:jc w:val="both"/>
        <w:rPr>
          <w:color w:val="000000"/>
          <w:sz w:val="28"/>
          <w:szCs w:val="28"/>
        </w:rPr>
      </w:pPr>
      <w:r w:rsidRPr="008E24B7">
        <w:rPr>
          <w:color w:val="000000"/>
          <w:sz w:val="28"/>
          <w:szCs w:val="28"/>
        </w:rPr>
        <w:t xml:space="preserve">Бели дробове и болести на дихателните пътища като бронхиална астма, хроничен бронхит, кашлица в следствие на пушене, </w:t>
      </w:r>
      <w:proofErr w:type="spellStart"/>
      <w:r w:rsidRPr="008E24B7">
        <w:rPr>
          <w:color w:val="000000"/>
          <w:sz w:val="28"/>
          <w:szCs w:val="28"/>
        </w:rPr>
        <w:t>кистозна</w:t>
      </w:r>
      <w:proofErr w:type="spellEnd"/>
      <w:r w:rsidRPr="008E24B7">
        <w:rPr>
          <w:color w:val="000000"/>
          <w:sz w:val="28"/>
          <w:szCs w:val="28"/>
        </w:rPr>
        <w:t xml:space="preserve"> </w:t>
      </w:r>
      <w:proofErr w:type="spellStart"/>
      <w:r w:rsidRPr="008E24B7">
        <w:rPr>
          <w:color w:val="000000"/>
          <w:sz w:val="28"/>
          <w:szCs w:val="28"/>
        </w:rPr>
        <w:t>фиброза</w:t>
      </w:r>
      <w:proofErr w:type="spellEnd"/>
      <w:r w:rsidRPr="008E24B7">
        <w:rPr>
          <w:color w:val="000000"/>
          <w:sz w:val="28"/>
          <w:szCs w:val="28"/>
        </w:rPr>
        <w:t xml:space="preserve">, </w:t>
      </w:r>
      <w:proofErr w:type="spellStart"/>
      <w:r w:rsidRPr="008E24B7">
        <w:rPr>
          <w:color w:val="000000"/>
          <w:sz w:val="28"/>
          <w:szCs w:val="28"/>
        </w:rPr>
        <w:t>енфизем</w:t>
      </w:r>
      <w:proofErr w:type="spellEnd"/>
      <w:r w:rsidRPr="008E24B7">
        <w:rPr>
          <w:color w:val="000000"/>
          <w:sz w:val="28"/>
          <w:szCs w:val="28"/>
        </w:rPr>
        <w:t xml:space="preserve">, </w:t>
      </w:r>
      <w:proofErr w:type="spellStart"/>
      <w:r w:rsidRPr="008E24B7">
        <w:rPr>
          <w:color w:val="000000"/>
          <w:sz w:val="28"/>
          <w:szCs w:val="28"/>
        </w:rPr>
        <w:t>тонзилит</w:t>
      </w:r>
      <w:proofErr w:type="spellEnd"/>
      <w:r w:rsidRPr="008E24B7">
        <w:rPr>
          <w:color w:val="000000"/>
          <w:sz w:val="28"/>
          <w:szCs w:val="28"/>
        </w:rPr>
        <w:t xml:space="preserve">, отит на средното ухо и фарингит, кашлица, грип, хреми, </w:t>
      </w:r>
      <w:proofErr w:type="spellStart"/>
      <w:r w:rsidRPr="008E24B7">
        <w:rPr>
          <w:color w:val="000000"/>
          <w:sz w:val="28"/>
          <w:szCs w:val="28"/>
        </w:rPr>
        <w:t>сенна</w:t>
      </w:r>
      <w:proofErr w:type="spellEnd"/>
      <w:r w:rsidRPr="008E24B7">
        <w:rPr>
          <w:color w:val="000000"/>
          <w:sz w:val="28"/>
          <w:szCs w:val="28"/>
        </w:rPr>
        <w:t xml:space="preserve"> хрема, </w:t>
      </w:r>
      <w:proofErr w:type="spellStart"/>
      <w:r w:rsidRPr="008E24B7">
        <w:rPr>
          <w:color w:val="000000"/>
          <w:sz w:val="28"/>
          <w:szCs w:val="28"/>
        </w:rPr>
        <w:t>ринит</w:t>
      </w:r>
      <w:proofErr w:type="spellEnd"/>
      <w:r w:rsidRPr="008E24B7">
        <w:rPr>
          <w:color w:val="000000"/>
          <w:sz w:val="28"/>
          <w:szCs w:val="28"/>
        </w:rPr>
        <w:t>, синузит и повтарящи се вирусни инфекции.</w:t>
      </w:r>
    </w:p>
    <w:p w:rsidR="000946A3" w:rsidRPr="008E24B7" w:rsidRDefault="000946A3" w:rsidP="000946A3">
      <w:pPr>
        <w:pStyle w:val="a4"/>
        <w:numPr>
          <w:ilvl w:val="0"/>
          <w:numId w:val="1"/>
        </w:numPr>
        <w:spacing w:after="0"/>
        <w:jc w:val="both"/>
        <w:rPr>
          <w:color w:val="000000"/>
          <w:sz w:val="28"/>
          <w:szCs w:val="28"/>
        </w:rPr>
      </w:pPr>
      <w:r w:rsidRPr="008E24B7">
        <w:rPr>
          <w:color w:val="000000"/>
          <w:sz w:val="28"/>
          <w:szCs w:val="28"/>
        </w:rPr>
        <w:t xml:space="preserve">Кожа и кожни заболявания като </w:t>
      </w:r>
      <w:proofErr w:type="spellStart"/>
      <w:r w:rsidRPr="008E24B7">
        <w:rPr>
          <w:color w:val="000000"/>
          <w:sz w:val="28"/>
          <w:szCs w:val="28"/>
        </w:rPr>
        <w:t>дерматоза</w:t>
      </w:r>
      <w:proofErr w:type="spellEnd"/>
      <w:r w:rsidRPr="008E24B7">
        <w:rPr>
          <w:color w:val="000000"/>
          <w:sz w:val="28"/>
          <w:szCs w:val="28"/>
        </w:rPr>
        <w:t xml:space="preserve">, екзема и </w:t>
      </w:r>
      <w:proofErr w:type="spellStart"/>
      <w:r w:rsidRPr="008E24B7">
        <w:rPr>
          <w:color w:val="000000"/>
          <w:sz w:val="28"/>
          <w:szCs w:val="28"/>
        </w:rPr>
        <w:t>псориазис</w:t>
      </w:r>
      <w:proofErr w:type="spellEnd"/>
      <w:r w:rsidRPr="008E24B7">
        <w:rPr>
          <w:color w:val="000000"/>
          <w:sz w:val="28"/>
          <w:szCs w:val="28"/>
        </w:rPr>
        <w:t>.</w:t>
      </w:r>
    </w:p>
    <w:p w:rsidR="000946A3" w:rsidRPr="008E24B7" w:rsidRDefault="000946A3" w:rsidP="000946A3">
      <w:pPr>
        <w:pStyle w:val="a4"/>
        <w:numPr>
          <w:ilvl w:val="0"/>
          <w:numId w:val="1"/>
        </w:numPr>
        <w:spacing w:after="0"/>
        <w:jc w:val="both"/>
        <w:rPr>
          <w:color w:val="000000"/>
          <w:sz w:val="28"/>
          <w:szCs w:val="28"/>
        </w:rPr>
      </w:pPr>
      <w:r w:rsidRPr="008E24B7">
        <w:rPr>
          <w:color w:val="000000"/>
          <w:sz w:val="28"/>
          <w:szCs w:val="28"/>
        </w:rPr>
        <w:t>Психично здраве и свързаните с него стрес, умора и депресия.</w:t>
      </w:r>
    </w:p>
    <w:p w:rsidR="000946A3" w:rsidRPr="008E24B7" w:rsidRDefault="000946A3" w:rsidP="000946A3">
      <w:pPr>
        <w:pStyle w:val="a4"/>
        <w:numPr>
          <w:ilvl w:val="0"/>
          <w:numId w:val="2"/>
        </w:numPr>
        <w:spacing w:after="0"/>
        <w:jc w:val="both"/>
        <w:rPr>
          <w:color w:val="000000"/>
          <w:sz w:val="28"/>
          <w:szCs w:val="28"/>
        </w:rPr>
      </w:pPr>
      <w:r w:rsidRPr="008E24B7">
        <w:rPr>
          <w:color w:val="000000"/>
          <w:sz w:val="28"/>
          <w:szCs w:val="28"/>
        </w:rPr>
        <w:t>100% естествено</w:t>
      </w:r>
    </w:p>
    <w:p w:rsidR="000946A3" w:rsidRPr="008E24B7" w:rsidRDefault="000946A3" w:rsidP="000946A3">
      <w:pPr>
        <w:pStyle w:val="a4"/>
        <w:numPr>
          <w:ilvl w:val="0"/>
          <w:numId w:val="2"/>
        </w:numPr>
        <w:spacing w:after="0"/>
        <w:jc w:val="both"/>
        <w:rPr>
          <w:color w:val="000000"/>
          <w:sz w:val="28"/>
          <w:szCs w:val="28"/>
        </w:rPr>
      </w:pPr>
      <w:r w:rsidRPr="008E24B7">
        <w:rPr>
          <w:color w:val="000000"/>
          <w:sz w:val="28"/>
          <w:szCs w:val="28"/>
        </w:rPr>
        <w:t>Без вторични ефекти</w:t>
      </w:r>
    </w:p>
    <w:p w:rsidR="000946A3" w:rsidRPr="008E24B7" w:rsidRDefault="000946A3" w:rsidP="000946A3">
      <w:pPr>
        <w:pStyle w:val="a4"/>
        <w:numPr>
          <w:ilvl w:val="0"/>
          <w:numId w:val="2"/>
        </w:numPr>
        <w:spacing w:after="0"/>
        <w:jc w:val="both"/>
        <w:rPr>
          <w:color w:val="000000"/>
          <w:sz w:val="28"/>
          <w:szCs w:val="28"/>
        </w:rPr>
      </w:pPr>
      <w:r w:rsidRPr="008E24B7">
        <w:rPr>
          <w:color w:val="000000"/>
          <w:sz w:val="28"/>
          <w:szCs w:val="28"/>
        </w:rPr>
        <w:t>За всички възрасти</w:t>
      </w:r>
    </w:p>
    <w:p w:rsidR="000946A3" w:rsidRPr="008E24B7" w:rsidRDefault="000946A3" w:rsidP="000946A3">
      <w:pPr>
        <w:pStyle w:val="a4"/>
        <w:numPr>
          <w:ilvl w:val="0"/>
          <w:numId w:val="2"/>
        </w:numPr>
        <w:spacing w:after="0"/>
        <w:jc w:val="both"/>
        <w:rPr>
          <w:color w:val="000000"/>
          <w:sz w:val="28"/>
          <w:szCs w:val="28"/>
        </w:rPr>
      </w:pPr>
      <w:r w:rsidRPr="008E24B7">
        <w:rPr>
          <w:color w:val="000000"/>
          <w:sz w:val="28"/>
          <w:szCs w:val="28"/>
        </w:rPr>
        <w:t>Почиства и пречиства дихателните пътища и белите дробове</w:t>
      </w:r>
    </w:p>
    <w:p w:rsidR="000946A3" w:rsidRPr="008E24B7" w:rsidRDefault="000946A3" w:rsidP="000946A3">
      <w:pPr>
        <w:pStyle w:val="a4"/>
        <w:numPr>
          <w:ilvl w:val="0"/>
          <w:numId w:val="2"/>
        </w:numPr>
        <w:spacing w:after="0"/>
        <w:jc w:val="both"/>
        <w:rPr>
          <w:color w:val="000000"/>
          <w:sz w:val="28"/>
          <w:szCs w:val="28"/>
        </w:rPr>
      </w:pPr>
      <w:r w:rsidRPr="008E24B7">
        <w:rPr>
          <w:color w:val="000000"/>
          <w:sz w:val="28"/>
          <w:szCs w:val="28"/>
        </w:rPr>
        <w:t>Бори се със стреса и умората</w:t>
      </w:r>
    </w:p>
    <w:p w:rsidR="000946A3" w:rsidRPr="008E24B7" w:rsidRDefault="008E24B7" w:rsidP="000946A3">
      <w:pPr>
        <w:pStyle w:val="a4"/>
        <w:numPr>
          <w:ilvl w:val="0"/>
          <w:numId w:val="2"/>
        </w:numPr>
        <w:spacing w:after="0"/>
        <w:jc w:val="both"/>
        <w:rPr>
          <w:color w:val="000000"/>
          <w:sz w:val="28"/>
          <w:szCs w:val="28"/>
        </w:rPr>
      </w:pPr>
      <w:r w:rsidRPr="008E24B7">
        <w:rPr>
          <w:color w:val="000000"/>
          <w:sz w:val="28"/>
          <w:szCs w:val="28"/>
        </w:rPr>
        <w:t xml:space="preserve">Премахва инфекции и </w:t>
      </w:r>
      <w:proofErr w:type="spellStart"/>
      <w:r w:rsidRPr="008E24B7">
        <w:rPr>
          <w:color w:val="000000"/>
          <w:sz w:val="28"/>
          <w:szCs w:val="28"/>
        </w:rPr>
        <w:t>гъбич</w:t>
      </w:r>
      <w:r w:rsidRPr="008E24B7">
        <w:rPr>
          <w:color w:val="000000"/>
          <w:sz w:val="28"/>
          <w:szCs w:val="28"/>
          <w:lang w:val="en-US"/>
        </w:rPr>
        <w:t>ки</w:t>
      </w:r>
      <w:proofErr w:type="spellEnd"/>
      <w:r w:rsidRPr="008E24B7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8E24B7">
        <w:rPr>
          <w:color w:val="000000"/>
          <w:sz w:val="28"/>
          <w:szCs w:val="28"/>
          <w:lang w:val="en-US"/>
        </w:rPr>
        <w:t>по</w:t>
      </w:r>
      <w:proofErr w:type="spellEnd"/>
      <w:r w:rsidR="000946A3" w:rsidRPr="008E24B7">
        <w:rPr>
          <w:color w:val="000000"/>
          <w:sz w:val="28"/>
          <w:szCs w:val="28"/>
        </w:rPr>
        <w:t xml:space="preserve"> кожа</w:t>
      </w:r>
      <w:r w:rsidRPr="008E24B7">
        <w:rPr>
          <w:color w:val="000000"/>
          <w:sz w:val="28"/>
          <w:szCs w:val="28"/>
        </w:rPr>
        <w:t>та</w:t>
      </w:r>
    </w:p>
    <w:p w:rsidR="000946A3" w:rsidRPr="008E24B7" w:rsidRDefault="000946A3" w:rsidP="000946A3">
      <w:pPr>
        <w:pStyle w:val="a4"/>
        <w:numPr>
          <w:ilvl w:val="0"/>
          <w:numId w:val="2"/>
        </w:numPr>
        <w:spacing w:after="0"/>
        <w:jc w:val="both"/>
        <w:rPr>
          <w:color w:val="000000"/>
          <w:sz w:val="28"/>
          <w:szCs w:val="28"/>
        </w:rPr>
      </w:pPr>
      <w:r w:rsidRPr="008E24B7">
        <w:rPr>
          <w:color w:val="000000"/>
          <w:sz w:val="28"/>
          <w:szCs w:val="28"/>
        </w:rPr>
        <w:t>Малко налични вредни показания</w:t>
      </w:r>
    </w:p>
    <w:p w:rsidR="000946A3" w:rsidRPr="008E24B7" w:rsidRDefault="000946A3" w:rsidP="000946A3">
      <w:pPr>
        <w:pStyle w:val="a4"/>
        <w:numPr>
          <w:ilvl w:val="0"/>
          <w:numId w:val="2"/>
        </w:numPr>
        <w:spacing w:after="0"/>
        <w:jc w:val="both"/>
        <w:rPr>
          <w:color w:val="000000"/>
          <w:sz w:val="28"/>
          <w:szCs w:val="28"/>
        </w:rPr>
      </w:pPr>
      <w:r w:rsidRPr="008E24B7">
        <w:rPr>
          <w:color w:val="000000"/>
          <w:sz w:val="28"/>
          <w:szCs w:val="28"/>
        </w:rPr>
        <w:t>Облекчава симптомите на болести на дихателната система</w:t>
      </w:r>
    </w:p>
    <w:p w:rsidR="000946A3" w:rsidRPr="008E24B7" w:rsidRDefault="000946A3" w:rsidP="000946A3">
      <w:pPr>
        <w:pStyle w:val="a4"/>
        <w:numPr>
          <w:ilvl w:val="0"/>
          <w:numId w:val="2"/>
        </w:numPr>
        <w:spacing w:after="0"/>
        <w:jc w:val="both"/>
        <w:rPr>
          <w:color w:val="000000"/>
          <w:sz w:val="28"/>
          <w:szCs w:val="28"/>
        </w:rPr>
      </w:pPr>
      <w:r w:rsidRPr="008E24B7">
        <w:rPr>
          <w:color w:val="000000"/>
          <w:sz w:val="28"/>
          <w:szCs w:val="28"/>
        </w:rPr>
        <w:t xml:space="preserve">Състои се само от сол- молекулите </w:t>
      </w:r>
      <w:proofErr w:type="spellStart"/>
      <w:r w:rsidRPr="008E24B7">
        <w:rPr>
          <w:color w:val="000000"/>
          <w:sz w:val="28"/>
          <w:szCs w:val="28"/>
          <w:lang w:val="en-GB"/>
        </w:rPr>
        <w:t>NaCl</w:t>
      </w:r>
      <w:proofErr w:type="spellEnd"/>
      <w:r w:rsidRPr="008E24B7">
        <w:rPr>
          <w:color w:val="000000"/>
          <w:sz w:val="28"/>
          <w:szCs w:val="28"/>
          <w:lang w:val="en-GB"/>
        </w:rPr>
        <w:t xml:space="preserve"> </w:t>
      </w:r>
      <w:r w:rsidRPr="008E24B7">
        <w:rPr>
          <w:color w:val="000000"/>
          <w:sz w:val="28"/>
          <w:szCs w:val="28"/>
        </w:rPr>
        <w:t>от фармакологичен клас и ниво</w:t>
      </w:r>
    </w:p>
    <w:p w:rsidR="00320C31" w:rsidRPr="008E24B7" w:rsidRDefault="000946A3" w:rsidP="000946A3">
      <w:pPr>
        <w:rPr>
          <w:sz w:val="28"/>
          <w:szCs w:val="28"/>
        </w:rPr>
      </w:pPr>
      <w:r w:rsidRPr="008E24B7">
        <w:rPr>
          <w:color w:val="000000"/>
          <w:sz w:val="28"/>
          <w:szCs w:val="28"/>
        </w:rPr>
        <w:t>Подобрява белодробната система и нивата на кислород</w:t>
      </w:r>
    </w:p>
    <w:sectPr w:rsidR="00320C31" w:rsidRPr="008E24B7" w:rsidSect="00622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0946A3"/>
    <w:rsid w:val="000946A3"/>
    <w:rsid w:val="00125CFB"/>
    <w:rsid w:val="001E7F54"/>
    <w:rsid w:val="003C02D4"/>
    <w:rsid w:val="00622250"/>
    <w:rsid w:val="008E24B7"/>
    <w:rsid w:val="009331E2"/>
    <w:rsid w:val="00956E23"/>
    <w:rsid w:val="009626D2"/>
    <w:rsid w:val="00D13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6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25C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25C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25C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125C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25CFB"/>
    <w:pPr>
      <w:spacing w:after="0" w:line="240" w:lineRule="auto"/>
    </w:pPr>
  </w:style>
  <w:style w:type="paragraph" w:styleId="a4">
    <w:name w:val="Normal (Web)"/>
    <w:basedOn w:val="a"/>
    <w:rsid w:val="000946A3"/>
    <w:pPr>
      <w:suppressAutoHyphens w:val="0"/>
      <w:spacing w:before="100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2019-09-20T11:55:00Z</dcterms:created>
  <dcterms:modified xsi:type="dcterms:W3CDTF">2019-09-20T12:07:00Z</dcterms:modified>
</cp:coreProperties>
</file>